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391F" w14:textId="77777777" w:rsidR="00E05719" w:rsidRDefault="00E05719">
      <w:pPr>
        <w:pStyle w:val="Standard"/>
        <w:spacing w:after="0" w:line="240" w:lineRule="auto"/>
        <w:jc w:val="right"/>
        <w:rPr>
          <w:rFonts w:ascii="Arial" w:eastAsia="Arial" w:hAnsi="Arial" w:cs="Arial"/>
        </w:rPr>
      </w:pPr>
    </w:p>
    <w:p w14:paraId="404943B0" w14:textId="77777777" w:rsidR="00E05719" w:rsidRDefault="00E05719">
      <w:pPr>
        <w:pStyle w:val="Standard"/>
        <w:spacing w:after="0" w:line="240" w:lineRule="auto"/>
        <w:jc w:val="left"/>
        <w:rPr>
          <w:rFonts w:ascii="Arial" w:eastAsia="Arial" w:hAnsi="Arial" w:cs="Arial"/>
        </w:rPr>
      </w:pPr>
    </w:p>
    <w:p w14:paraId="55B68037" w14:textId="5C62DA8A" w:rsidR="00E05719" w:rsidRDefault="00A3010E">
      <w:pPr>
        <w:pStyle w:val="Standard"/>
        <w:keepNext/>
        <w:jc w:val="left"/>
      </w:pPr>
      <w:r>
        <w:rPr>
          <w:b/>
          <w:sz w:val="22"/>
          <w:szCs w:val="22"/>
        </w:rPr>
        <w:t>PRESS RELEASE - Approved for Immediate Release</w:t>
      </w:r>
      <w:r w:rsidR="003A6C0F">
        <w:rPr>
          <w:b/>
          <w:sz w:val="22"/>
          <w:szCs w:val="22"/>
        </w:rPr>
        <w:t xml:space="preserve"> </w:t>
      </w:r>
    </w:p>
    <w:p w14:paraId="334BD535" w14:textId="77777777" w:rsidR="00987505" w:rsidRPr="00EA1907" w:rsidRDefault="00987505" w:rsidP="00EA1907">
      <w:pPr>
        <w:pStyle w:val="Standard"/>
        <w:spacing w:after="0" w:line="240" w:lineRule="auto"/>
        <w:jc w:val="center"/>
        <w:rPr>
          <w:b/>
        </w:rPr>
      </w:pPr>
      <w:r w:rsidRPr="00EA1907">
        <w:rPr>
          <w:b/>
        </w:rPr>
        <w:t>Hockey for Heroes and Lincoln Minster School Obtain Guinness World Record</w:t>
      </w:r>
    </w:p>
    <w:p w14:paraId="5B962F63" w14:textId="77777777" w:rsidR="00EA1907" w:rsidRDefault="00EA1907" w:rsidP="00987505">
      <w:pPr>
        <w:pStyle w:val="Standard"/>
        <w:spacing w:after="0" w:line="240" w:lineRule="auto"/>
      </w:pPr>
    </w:p>
    <w:p w14:paraId="7F3F10E4" w14:textId="16684343" w:rsidR="00987505" w:rsidRDefault="0093391A" w:rsidP="00987505">
      <w:pPr>
        <w:pStyle w:val="Standard"/>
        <w:spacing w:after="0" w:line="240" w:lineRule="auto"/>
      </w:pPr>
      <w:r>
        <w:t>Henley-on-Thames</w:t>
      </w:r>
      <w:r w:rsidR="00987505">
        <w:t>,</w:t>
      </w:r>
      <w:r>
        <w:t xml:space="preserve"> </w:t>
      </w:r>
      <w:r w:rsidR="00987505">
        <w:t>UK 2</w:t>
      </w:r>
      <w:r w:rsidR="005A0BD6">
        <w:t>7</w:t>
      </w:r>
      <w:r w:rsidR="00987505">
        <w:t xml:space="preserve">th May 2020 – Today Hockey for Heroes and Lincoln Minster </w:t>
      </w:r>
      <w:r w:rsidR="00E06345">
        <w:t>S</w:t>
      </w:r>
      <w:r w:rsidR="00987505">
        <w:t>chool announce that Guinness World Records have verified their World Record attempt for playing the highest game of field hockey. The game</w:t>
      </w:r>
      <w:r w:rsidR="007D6872">
        <w:t xml:space="preserve"> that</w:t>
      </w:r>
      <w:r w:rsidR="00987505">
        <w:t xml:space="preserve"> </w:t>
      </w:r>
      <w:r w:rsidR="00EA1907">
        <w:t>took</w:t>
      </w:r>
      <w:r w:rsidR="00987505">
        <w:t xml:space="preserve"> </w:t>
      </w:r>
      <w:r w:rsidR="00EA1907">
        <w:t>place</w:t>
      </w:r>
      <w:r w:rsidR="00987505">
        <w:t xml:space="preserve"> at 5,019m above sea level in Nepal is now officially recorded as a Guinness World Record.</w:t>
      </w:r>
    </w:p>
    <w:p w14:paraId="3177F556" w14:textId="77777777" w:rsidR="00987505" w:rsidRDefault="00987505" w:rsidP="00987505">
      <w:pPr>
        <w:pStyle w:val="Standard"/>
        <w:spacing w:after="0" w:line="240" w:lineRule="auto"/>
      </w:pPr>
    </w:p>
    <w:p w14:paraId="620BBD7B" w14:textId="208EBABF" w:rsidR="00987505" w:rsidRDefault="007D6872" w:rsidP="00987505">
      <w:pPr>
        <w:pStyle w:val="Standard"/>
        <w:spacing w:after="0" w:line="240" w:lineRule="auto"/>
      </w:pPr>
      <w:r>
        <w:t xml:space="preserve">A </w:t>
      </w:r>
      <w:r w:rsidR="00987505">
        <w:t xml:space="preserve">team from Hockey for Heroes and </w:t>
      </w:r>
      <w:r>
        <w:t>pupils</w:t>
      </w:r>
      <w:r w:rsidR="00987505">
        <w:t xml:space="preserve"> from Lincoln Minster </w:t>
      </w:r>
      <w:r w:rsidR="00E06345">
        <w:t>S</w:t>
      </w:r>
      <w:r w:rsidR="00987505">
        <w:t xml:space="preserve">chool set out on a life-changing adventure to Nepal with a challenge to set </w:t>
      </w:r>
      <w:r w:rsidR="007836B6">
        <w:t xml:space="preserve">a </w:t>
      </w:r>
      <w:r w:rsidR="00987505">
        <w:t xml:space="preserve">new Guinness World Record and create a lasting hockey legacy in local communities and </w:t>
      </w:r>
      <w:r w:rsidR="00E06345">
        <w:t>S</w:t>
      </w:r>
      <w:r w:rsidR="00987505">
        <w:t>chools. The idea originated from a collaboration</w:t>
      </w:r>
      <w:r>
        <w:t xml:space="preserve"> </w:t>
      </w:r>
      <w:r w:rsidR="00987505">
        <w:t xml:space="preserve">between Tom Eves of Lincoln Minster School and Gary Johnson from Hurricane Sports. Unfortunately, Gary was unable to complete the trip as he was experiencing symptoms of concussion after a fall. After arriving in Nepal, the </w:t>
      </w:r>
      <w:r>
        <w:t>group</w:t>
      </w:r>
      <w:r w:rsidR="00987505">
        <w:t xml:space="preserve"> trekked for over 40 hours and more than 32 miles in challenging conditions to ascend the Annapurna Pass to its highest point.</w:t>
      </w:r>
    </w:p>
    <w:p w14:paraId="6C53592D" w14:textId="77777777" w:rsidR="00EA1907" w:rsidRDefault="00EA1907" w:rsidP="00987505">
      <w:pPr>
        <w:pStyle w:val="Standard"/>
        <w:spacing w:after="0" w:line="240" w:lineRule="auto"/>
      </w:pPr>
    </w:p>
    <w:p w14:paraId="41E1A67E" w14:textId="5F991F20" w:rsidR="00EA1907" w:rsidRDefault="00987505" w:rsidP="00987505">
      <w:pPr>
        <w:pStyle w:val="Standard"/>
        <w:spacing w:after="0" w:line="240" w:lineRule="auto"/>
      </w:pPr>
      <w:r>
        <w:t xml:space="preserve">Physical and mental challenges along the way put the </w:t>
      </w:r>
      <w:r w:rsidR="00EA1907">
        <w:t>trek</w:t>
      </w:r>
      <w:r>
        <w:t xml:space="preserve"> in constant jeopardy including arduous road networks, landslides from intense rainstorms, heat sapping hiking, and with only half the oxygen levels</w:t>
      </w:r>
      <w:r w:rsidR="00B90E34">
        <w:t>…</w:t>
      </w:r>
      <w:r>
        <w:t xml:space="preserve"> altitude sickness. The </w:t>
      </w:r>
      <w:r w:rsidR="007D6872">
        <w:t>group</w:t>
      </w:r>
      <w:r>
        <w:t xml:space="preserve"> pushed through to ascend the route that eventually lead</w:t>
      </w:r>
      <w:r w:rsidR="00EA1907">
        <w:t xml:space="preserve"> </w:t>
      </w:r>
      <w:r>
        <w:t>them to Thorong La, the highest point located at over 5000 met</w:t>
      </w:r>
      <w:r w:rsidR="00B43A26">
        <w:t>re</w:t>
      </w:r>
      <w:r>
        <w:t xml:space="preserve">s above sea level. </w:t>
      </w:r>
    </w:p>
    <w:p w14:paraId="58AD8C1E" w14:textId="77777777" w:rsidR="00EA1907" w:rsidRDefault="00EA1907" w:rsidP="00987505">
      <w:pPr>
        <w:pStyle w:val="Standard"/>
        <w:spacing w:after="0" w:line="240" w:lineRule="auto"/>
      </w:pPr>
    </w:p>
    <w:p w14:paraId="44D9FD3D" w14:textId="334AE3C1" w:rsidR="00987505" w:rsidRDefault="00987505" w:rsidP="00987505">
      <w:pPr>
        <w:pStyle w:val="Standard"/>
        <w:spacing w:after="0" w:line="240" w:lineRule="auto"/>
      </w:pPr>
      <w:r>
        <w:t xml:space="preserve">Against the beautiful backdrop of the Annapurna Mountain Range, the </w:t>
      </w:r>
      <w:r w:rsidR="007D6872">
        <w:t>group</w:t>
      </w:r>
      <w:r>
        <w:t xml:space="preserve"> battled against reduced oxygen levels and extreme tiredness to play a 60-minute game of hockey, hoping they had done enough to set the world record.</w:t>
      </w:r>
    </w:p>
    <w:p w14:paraId="5A51F4DE" w14:textId="77777777" w:rsidR="00EA1907" w:rsidRDefault="00EA1907" w:rsidP="00987505">
      <w:pPr>
        <w:pStyle w:val="Standard"/>
        <w:spacing w:after="0" w:line="240" w:lineRule="auto"/>
      </w:pPr>
    </w:p>
    <w:p w14:paraId="79D4D876" w14:textId="182CD200" w:rsidR="00987505" w:rsidRPr="00EA1907" w:rsidRDefault="00987505" w:rsidP="00EA1907">
      <w:pPr>
        <w:pStyle w:val="Standard"/>
        <w:spacing w:after="0" w:line="240" w:lineRule="auto"/>
        <w:jc w:val="center"/>
        <w:rPr>
          <w:i/>
        </w:rPr>
      </w:pPr>
      <w:r w:rsidRPr="00EA1907">
        <w:rPr>
          <w:i/>
        </w:rPr>
        <w:t xml:space="preserve">“Battling the altitude and fatigue was a struggle, but I’m very proud to have been part of the </w:t>
      </w:r>
      <w:r w:rsidR="007D6872">
        <w:rPr>
          <w:i/>
        </w:rPr>
        <w:t>grou</w:t>
      </w:r>
      <w:r w:rsidR="007705A5">
        <w:rPr>
          <w:i/>
        </w:rPr>
        <w:t>p</w:t>
      </w:r>
      <w:r w:rsidRPr="00EA1907">
        <w:rPr>
          <w:i/>
        </w:rPr>
        <w:t xml:space="preserve">, leaving a legacy for hockey in such a beautiful, vibrant country and reciprocating the fantastic hospitality provided by the Nepalese people.” </w:t>
      </w:r>
      <w:r w:rsidR="007705A5">
        <w:rPr>
          <w:i/>
        </w:rPr>
        <w:t>s</w:t>
      </w:r>
      <w:r w:rsidRPr="00EA1907">
        <w:rPr>
          <w:i/>
        </w:rPr>
        <w:t>aid Andy Halliday, Great Britain Men’s Team Manager and Hockey for Heroes and Lincoln Minster Sports Ambassador.</w:t>
      </w:r>
    </w:p>
    <w:p w14:paraId="758115C2" w14:textId="77777777" w:rsidR="00987505" w:rsidRDefault="00987505" w:rsidP="00987505">
      <w:pPr>
        <w:pStyle w:val="Standard"/>
        <w:spacing w:after="0" w:line="240" w:lineRule="auto"/>
      </w:pPr>
    </w:p>
    <w:p w14:paraId="742CAD15" w14:textId="104BE578" w:rsidR="00987505" w:rsidRDefault="00987505" w:rsidP="00987505">
      <w:pPr>
        <w:pStyle w:val="Standard"/>
        <w:spacing w:after="0" w:line="240" w:lineRule="auto"/>
      </w:pPr>
      <w:r>
        <w:t xml:space="preserve">To ensure the </w:t>
      </w:r>
      <w:r w:rsidR="007D6872">
        <w:t>group</w:t>
      </w:r>
      <w:r>
        <w:t xml:space="preserve"> left a hockey legacy, they stopped off at several locations throughout the trip to donate hockey equipment and deliver coaching sessions to local commun</w:t>
      </w:r>
      <w:r w:rsidR="007271D2">
        <w:t>i</w:t>
      </w:r>
      <w:r>
        <w:t xml:space="preserve">ty </w:t>
      </w:r>
      <w:r w:rsidR="00657068">
        <w:t>members</w:t>
      </w:r>
      <w:r>
        <w:t xml:space="preserve"> and </w:t>
      </w:r>
      <w:r w:rsidR="00E06345">
        <w:t>S</w:t>
      </w:r>
      <w:r>
        <w:t xml:space="preserve">chools. Over 100 community locals from Mutkinath played games and learned tricks from the </w:t>
      </w:r>
      <w:r w:rsidR="007D6872">
        <w:t>group</w:t>
      </w:r>
      <w:r>
        <w:t xml:space="preserve">, while a visit to the Shree Janahit Secondary School, in Jomsom, provided students with the opportunity to be coached by </w:t>
      </w:r>
      <w:r w:rsidR="007D6872">
        <w:t>group</w:t>
      </w:r>
      <w:r>
        <w:t xml:space="preserve"> members before taking part in an organised tournament.</w:t>
      </w:r>
    </w:p>
    <w:p w14:paraId="4DC50512" w14:textId="77777777" w:rsidR="00EA1907" w:rsidRDefault="00EA1907" w:rsidP="00987505">
      <w:pPr>
        <w:pStyle w:val="Standard"/>
        <w:spacing w:after="0" w:line="240" w:lineRule="auto"/>
      </w:pPr>
    </w:p>
    <w:p w14:paraId="70F8F756" w14:textId="10BCAA0E" w:rsidR="00987505" w:rsidRPr="00EA1907" w:rsidRDefault="00987505" w:rsidP="00EA1907">
      <w:pPr>
        <w:pStyle w:val="Standard"/>
        <w:spacing w:after="0" w:line="240" w:lineRule="auto"/>
        <w:jc w:val="center"/>
        <w:rPr>
          <w:i/>
        </w:rPr>
      </w:pPr>
      <w:r w:rsidRPr="00EA1907">
        <w:rPr>
          <w:i/>
        </w:rPr>
        <w:t>“It has taken a group from Great Britain to take hockey to the mountains to show us how our beautiful country may become a centre for success in extreme sports and challenges. It is now our turn to follow their example”. Said Himal Khadka, The Vice President of Hockey in Nep</w:t>
      </w:r>
      <w:r w:rsidR="007D6872">
        <w:rPr>
          <w:i/>
        </w:rPr>
        <w:t>al.</w:t>
      </w:r>
    </w:p>
    <w:p w14:paraId="7C67155E" w14:textId="77777777" w:rsidR="00EA1907" w:rsidRDefault="00EA1907" w:rsidP="00987505">
      <w:pPr>
        <w:pStyle w:val="Standard"/>
        <w:spacing w:after="0" w:line="240" w:lineRule="auto"/>
      </w:pPr>
    </w:p>
    <w:p w14:paraId="1A359010" w14:textId="4441B65B" w:rsidR="00987505" w:rsidRDefault="00987505" w:rsidP="00987505">
      <w:pPr>
        <w:pStyle w:val="Standard"/>
        <w:spacing w:after="0" w:line="240" w:lineRule="auto"/>
      </w:pPr>
      <w:r>
        <w:t xml:space="preserve">The </w:t>
      </w:r>
      <w:r w:rsidR="007D6872">
        <w:t>group</w:t>
      </w:r>
      <w:r>
        <w:t>’s community efforts resulted in hundreds of children getting to play hockey for the first time, with many displaying an abundance of energy and excitement while using their hockey sticks and</w:t>
      </w:r>
      <w:r w:rsidR="007D6872">
        <w:t xml:space="preserve"> wearing</w:t>
      </w:r>
      <w:r>
        <w:t xml:space="preserve"> </w:t>
      </w:r>
      <w:r w:rsidR="00C20DF2">
        <w:t xml:space="preserve">playing </w:t>
      </w:r>
      <w:r>
        <w:t xml:space="preserve">shirts, including </w:t>
      </w:r>
      <w:r w:rsidR="00C20DF2" w:rsidRPr="00C20DF2">
        <w:t>sticks, shirts and kit donated by GB Hockey squads</w:t>
      </w:r>
      <w:r>
        <w:t xml:space="preserve">. </w:t>
      </w:r>
    </w:p>
    <w:p w14:paraId="68B78B45" w14:textId="77777777" w:rsidR="00EA1907" w:rsidRDefault="00EA1907" w:rsidP="00987505">
      <w:pPr>
        <w:pStyle w:val="Standard"/>
        <w:spacing w:after="0" w:line="240" w:lineRule="auto"/>
      </w:pPr>
    </w:p>
    <w:p w14:paraId="13E465FF" w14:textId="4AAEF413" w:rsidR="00987505" w:rsidRPr="00B90E34" w:rsidRDefault="00987505" w:rsidP="00EA1907">
      <w:pPr>
        <w:pStyle w:val="Standard"/>
        <w:spacing w:after="0" w:line="240" w:lineRule="auto"/>
        <w:jc w:val="center"/>
        <w:rPr>
          <w:i/>
        </w:rPr>
      </w:pPr>
      <w:r w:rsidRPr="00B90E34">
        <w:rPr>
          <w:i/>
        </w:rPr>
        <w:t>“An emotional and physically exhausting adventure that changed the lives of Lincoln Minster School pupils, Hockey for Heroes members and 100s of Nepalese people! Friendship</w:t>
      </w:r>
      <w:r w:rsidR="00EA1907" w:rsidRPr="00B90E34">
        <w:rPr>
          <w:i/>
        </w:rPr>
        <w:t>s formed</w:t>
      </w:r>
      <w:r w:rsidRPr="00B90E34">
        <w:rPr>
          <w:i/>
        </w:rPr>
        <w:t xml:space="preserve"> through</w:t>
      </w:r>
      <w:r w:rsidR="00EA1907" w:rsidRPr="00B90E34">
        <w:rPr>
          <w:i/>
        </w:rPr>
        <w:t xml:space="preserve"> </w:t>
      </w:r>
      <w:r w:rsidRPr="00B90E34">
        <w:rPr>
          <w:i/>
        </w:rPr>
        <w:t xml:space="preserve">adversity to </w:t>
      </w:r>
      <w:r w:rsidR="00EA1907" w:rsidRPr="00B90E34">
        <w:rPr>
          <w:i/>
        </w:rPr>
        <w:t>create</w:t>
      </w:r>
      <w:r w:rsidRPr="00B90E34">
        <w:rPr>
          <w:i/>
        </w:rPr>
        <w:t xml:space="preserve"> </w:t>
      </w:r>
      <w:r w:rsidR="00EA1907" w:rsidRPr="00B90E34">
        <w:rPr>
          <w:i/>
        </w:rPr>
        <w:t>a</w:t>
      </w:r>
      <w:r w:rsidRPr="00B90E34">
        <w:rPr>
          <w:i/>
        </w:rPr>
        <w:t xml:space="preserve"> </w:t>
      </w:r>
      <w:r w:rsidR="007D6872" w:rsidRPr="00B90E34">
        <w:rPr>
          <w:i/>
        </w:rPr>
        <w:t>group</w:t>
      </w:r>
      <w:r w:rsidRPr="00B90E34">
        <w:rPr>
          <w:i/>
        </w:rPr>
        <w:t xml:space="preserve"> with its heart set on leaving a legacy of hockey in Nepal and </w:t>
      </w:r>
      <w:r w:rsidR="00657068" w:rsidRPr="00B90E34">
        <w:rPr>
          <w:i/>
        </w:rPr>
        <w:t>setting</w:t>
      </w:r>
      <w:r w:rsidRPr="00B90E34">
        <w:rPr>
          <w:i/>
        </w:rPr>
        <w:t xml:space="preserve"> a world record. This is a remarkable achievement</w:t>
      </w:r>
      <w:r w:rsidR="00657068" w:rsidRPr="00B90E34">
        <w:rPr>
          <w:i/>
        </w:rPr>
        <w:t xml:space="preserve"> that </w:t>
      </w:r>
      <w:r w:rsidRPr="00B90E34">
        <w:rPr>
          <w:i/>
        </w:rPr>
        <w:t>will be difficult to replicate.” Said Tom Eves, Lincoln Minster School.</w:t>
      </w:r>
    </w:p>
    <w:p w14:paraId="79274245" w14:textId="77777777" w:rsidR="00EA1907" w:rsidRDefault="00EA1907" w:rsidP="00EA1907">
      <w:pPr>
        <w:pStyle w:val="Standard"/>
        <w:spacing w:after="0" w:line="240" w:lineRule="auto"/>
        <w:jc w:val="center"/>
      </w:pPr>
    </w:p>
    <w:p w14:paraId="3C29933F" w14:textId="54B32F37" w:rsidR="00987505" w:rsidRDefault="00987505" w:rsidP="00EA1907">
      <w:pPr>
        <w:pStyle w:val="Standard"/>
        <w:spacing w:after="0" w:line="240" w:lineRule="auto"/>
        <w:jc w:val="left"/>
      </w:pPr>
      <w:r>
        <w:t>The H4H team raised funds for the H4H charity while Andy Halliday dribbled a hockey ball for the whole trek</w:t>
      </w:r>
    </w:p>
    <w:p w14:paraId="2202A6CA" w14:textId="77777777" w:rsidR="00987505" w:rsidRDefault="00987505" w:rsidP="00EA1907">
      <w:pPr>
        <w:pStyle w:val="Standard"/>
        <w:spacing w:after="0" w:line="240" w:lineRule="auto"/>
        <w:jc w:val="left"/>
      </w:pPr>
      <w:r>
        <w:t>raising money for young Lewis Whele who suffers from Cerebral Palsy.</w:t>
      </w:r>
    </w:p>
    <w:p w14:paraId="5AC5511F" w14:textId="77777777" w:rsidR="00987505" w:rsidRDefault="00987505" w:rsidP="00987505">
      <w:pPr>
        <w:pStyle w:val="Standard"/>
        <w:spacing w:after="0" w:line="240" w:lineRule="auto"/>
      </w:pPr>
    </w:p>
    <w:p w14:paraId="40F7AD9C" w14:textId="77777777" w:rsidR="00EA1907" w:rsidRDefault="00EA1907" w:rsidP="00987505">
      <w:pPr>
        <w:pStyle w:val="Standard"/>
        <w:spacing w:after="0" w:line="240" w:lineRule="auto"/>
      </w:pPr>
    </w:p>
    <w:p w14:paraId="6C6C5F6F" w14:textId="77777777" w:rsidR="00B90E34" w:rsidRDefault="00B90E34" w:rsidP="00987505">
      <w:pPr>
        <w:pStyle w:val="Standard"/>
        <w:spacing w:after="0" w:line="240" w:lineRule="auto"/>
        <w:rPr>
          <w:b/>
        </w:rPr>
      </w:pPr>
    </w:p>
    <w:p w14:paraId="5EC605E0" w14:textId="1CC5D440" w:rsidR="00987505" w:rsidRPr="00EA1907" w:rsidRDefault="00987505" w:rsidP="00987505">
      <w:pPr>
        <w:pStyle w:val="Standard"/>
        <w:spacing w:after="0" w:line="240" w:lineRule="auto"/>
        <w:rPr>
          <w:b/>
        </w:rPr>
      </w:pPr>
      <w:r w:rsidRPr="00EA1907">
        <w:rPr>
          <w:b/>
        </w:rPr>
        <w:lastRenderedPageBreak/>
        <w:t>Special Thanks</w:t>
      </w:r>
    </w:p>
    <w:p w14:paraId="6DDC46A0" w14:textId="77777777" w:rsidR="00987505" w:rsidRDefault="00987505" w:rsidP="00987505">
      <w:pPr>
        <w:pStyle w:val="Standard"/>
        <w:spacing w:after="0" w:line="240" w:lineRule="auto"/>
      </w:pPr>
      <w:r>
        <w:t xml:space="preserve">Alistair Cole of Adventure Life Signs. Nar, Shambhu, Raj and Kamal of Narbar Treks &amp; Expeditions (LTD). </w:t>
      </w:r>
    </w:p>
    <w:p w14:paraId="368E69AD" w14:textId="77777777" w:rsidR="00987505" w:rsidRDefault="00987505" w:rsidP="00987505">
      <w:pPr>
        <w:pStyle w:val="Standard"/>
        <w:spacing w:after="0" w:line="240" w:lineRule="auto"/>
      </w:pPr>
    </w:p>
    <w:p w14:paraId="1078EDF0" w14:textId="77777777" w:rsidR="00987505" w:rsidRPr="00EA1907" w:rsidRDefault="00987505" w:rsidP="00987505">
      <w:pPr>
        <w:pStyle w:val="Standard"/>
        <w:spacing w:after="0" w:line="240" w:lineRule="auto"/>
        <w:rPr>
          <w:b/>
        </w:rPr>
      </w:pPr>
      <w:r w:rsidRPr="00EA1907">
        <w:rPr>
          <w:b/>
        </w:rPr>
        <w:t>About Hockey for Heroes</w:t>
      </w:r>
    </w:p>
    <w:p w14:paraId="0A4CCCBC" w14:textId="77777777" w:rsidR="00987505" w:rsidRDefault="00987505" w:rsidP="00987505">
      <w:pPr>
        <w:pStyle w:val="Standard"/>
        <w:spacing w:after="0" w:line="240" w:lineRule="auto"/>
      </w:pPr>
      <w:r>
        <w:t>Using field hockey as our sport, Hockey for Heroes raises funds for Help for Heroes. Our efforts date back to 2012 and encompass a mixture of exceptional physical exertion combined with playing hockey. To date Hockey for Heroes has raised over £250,000 to help support injured service personnel.</w:t>
      </w:r>
    </w:p>
    <w:p w14:paraId="3F56F2C8" w14:textId="77777777" w:rsidR="00987505" w:rsidRDefault="00987505" w:rsidP="00987505">
      <w:pPr>
        <w:pStyle w:val="Standard"/>
        <w:spacing w:after="0" w:line="240" w:lineRule="auto"/>
      </w:pPr>
    </w:p>
    <w:p w14:paraId="05ACBC20" w14:textId="77777777" w:rsidR="00987505" w:rsidRPr="00EA1907" w:rsidRDefault="00987505" w:rsidP="00987505">
      <w:pPr>
        <w:pStyle w:val="Standard"/>
        <w:spacing w:after="0" w:line="240" w:lineRule="auto"/>
        <w:rPr>
          <w:b/>
        </w:rPr>
      </w:pPr>
      <w:r w:rsidRPr="00EA1907">
        <w:rPr>
          <w:b/>
        </w:rPr>
        <w:t>About Lincoln Minster School</w:t>
      </w:r>
    </w:p>
    <w:p w14:paraId="4EB9C674" w14:textId="34A7BF3D" w:rsidR="00987505" w:rsidRDefault="00987505" w:rsidP="00987505">
      <w:pPr>
        <w:pStyle w:val="Standard"/>
        <w:spacing w:after="0" w:line="240" w:lineRule="auto"/>
      </w:pPr>
      <w:r>
        <w:t xml:space="preserve">Lincoln Minster School is a non-selective co-educational day and boarding all through </w:t>
      </w:r>
      <w:r w:rsidR="00A22843">
        <w:t>S</w:t>
      </w:r>
      <w:r>
        <w:t xml:space="preserve">chool from 2-18. It is situated in the historical Bailgate area beside the world-famous landmarks, Lincoln Cathedral and Lincoln Castle. Our pupils enjoy an ‘Education for Life’ benefitting from the extensive partnerships the </w:t>
      </w:r>
      <w:r w:rsidR="00A22843">
        <w:t>S</w:t>
      </w:r>
      <w:r>
        <w:t>chool has with the leading industries and sectors of Lincoln.</w:t>
      </w:r>
    </w:p>
    <w:p w14:paraId="1EE47961" w14:textId="77777777" w:rsidR="007271D2" w:rsidRDefault="007271D2" w:rsidP="00987505">
      <w:pPr>
        <w:pStyle w:val="Standard"/>
        <w:spacing w:after="0" w:line="240" w:lineRule="auto"/>
      </w:pPr>
    </w:p>
    <w:p w14:paraId="47FF3E23" w14:textId="49D22BBB" w:rsidR="00987505" w:rsidRPr="007271D2" w:rsidRDefault="00987505" w:rsidP="00987505">
      <w:pPr>
        <w:pStyle w:val="Standard"/>
        <w:spacing w:after="0" w:line="240" w:lineRule="auto"/>
        <w:rPr>
          <w:b/>
        </w:rPr>
      </w:pPr>
      <w:r w:rsidRPr="007271D2">
        <w:rPr>
          <w:b/>
        </w:rPr>
        <w:t>Press Contact</w:t>
      </w:r>
    </w:p>
    <w:p w14:paraId="25FF9112" w14:textId="77777777" w:rsidR="00987505" w:rsidRDefault="00987505" w:rsidP="00987505">
      <w:pPr>
        <w:pStyle w:val="Standard"/>
        <w:spacing w:after="0" w:line="240" w:lineRule="auto"/>
      </w:pPr>
      <w:r>
        <w:t>Zoe Yates</w:t>
      </w:r>
    </w:p>
    <w:p w14:paraId="586D1689" w14:textId="15AAD367" w:rsidR="00987505" w:rsidRDefault="00987505" w:rsidP="00987505">
      <w:pPr>
        <w:pStyle w:val="Standard"/>
        <w:spacing w:after="0" w:line="240" w:lineRule="auto"/>
      </w:pPr>
      <w:r>
        <w:t xml:space="preserve">Hockey </w:t>
      </w:r>
      <w:r w:rsidR="007705A5">
        <w:t>f</w:t>
      </w:r>
      <w:r>
        <w:t>or Heroes</w:t>
      </w:r>
    </w:p>
    <w:p w14:paraId="71EA3E70" w14:textId="7B283837" w:rsidR="00E05719" w:rsidRDefault="00987505" w:rsidP="00987505">
      <w:pPr>
        <w:pStyle w:val="Standard"/>
        <w:spacing w:after="0" w:line="240" w:lineRule="auto"/>
        <w:jc w:val="left"/>
      </w:pPr>
      <w:r>
        <w:t xml:space="preserve">Email - </w:t>
      </w:r>
      <w:r w:rsidR="00AA503A">
        <w:t>press</w:t>
      </w:r>
      <w:bookmarkStart w:id="0" w:name="_GoBack"/>
      <w:bookmarkEnd w:id="0"/>
      <w:r>
        <w:t>@hockeyforheroes.co.uk</w:t>
      </w:r>
    </w:p>
    <w:sectPr w:rsidR="00E05719">
      <w:headerReference w:type="default" r:id="rId6"/>
      <w:footerReference w:type="default" r:id="rId7"/>
      <w:pgSz w:w="11906" w:h="16838"/>
      <w:pgMar w:top="426" w:right="1274" w:bottom="77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5A76" w14:textId="77777777" w:rsidR="00212DF6" w:rsidRDefault="00212DF6">
      <w:pPr>
        <w:spacing w:after="0" w:line="240" w:lineRule="auto"/>
      </w:pPr>
      <w:r>
        <w:separator/>
      </w:r>
    </w:p>
  </w:endnote>
  <w:endnote w:type="continuationSeparator" w:id="0">
    <w:p w14:paraId="4B5E5749" w14:textId="77777777" w:rsidR="00212DF6" w:rsidRDefault="0021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417" w14:textId="77777777" w:rsidR="00D3751D" w:rsidRDefault="00212DF6">
    <w:pPr>
      <w:pStyle w:val="Standard"/>
      <w:spacing w:after="0" w:line="240" w:lineRule="auto"/>
      <w:jc w:val="left"/>
      <w:rPr>
        <w:sz w:val="18"/>
        <w:szCs w:val="18"/>
      </w:rPr>
    </w:pPr>
  </w:p>
  <w:p w14:paraId="29E56676" w14:textId="18EE18EE" w:rsidR="00D3751D" w:rsidRDefault="00A3010E">
    <w:pPr>
      <w:pStyle w:val="Standard"/>
      <w:spacing w:after="226" w:line="240" w:lineRule="auto"/>
      <w:ind w:left="-284" w:right="-613"/>
      <w:jc w:val="center"/>
    </w:pPr>
    <w:r>
      <w:rPr>
        <w:sz w:val="18"/>
        <w:szCs w:val="18"/>
      </w:rPr>
      <w:t>1</w:t>
    </w:r>
    <w:r w:rsidR="00DA49E6">
      <w:rPr>
        <w:sz w:val="18"/>
        <w:szCs w:val="18"/>
      </w:rPr>
      <w:t>18A</w:t>
    </w:r>
    <w:r>
      <w:rPr>
        <w:sz w:val="18"/>
        <w:szCs w:val="18"/>
      </w:rPr>
      <w:t xml:space="preserve"> </w:t>
    </w:r>
    <w:r w:rsidR="006721F8">
      <w:rPr>
        <w:sz w:val="18"/>
        <w:szCs w:val="18"/>
      </w:rPr>
      <w:t>Greys Road</w:t>
    </w:r>
    <w:r>
      <w:rPr>
        <w:sz w:val="18"/>
        <w:szCs w:val="18"/>
      </w:rPr>
      <w:t xml:space="preserve">, </w:t>
    </w:r>
    <w:r w:rsidR="006721F8">
      <w:rPr>
        <w:sz w:val="18"/>
        <w:szCs w:val="18"/>
      </w:rPr>
      <w:t>Henley-on-Thames</w:t>
    </w:r>
    <w:r>
      <w:rPr>
        <w:sz w:val="18"/>
        <w:szCs w:val="18"/>
      </w:rPr>
      <w:t xml:space="preserve">, </w:t>
    </w:r>
    <w:r w:rsidR="006721F8">
      <w:rPr>
        <w:sz w:val="18"/>
        <w:szCs w:val="18"/>
      </w:rPr>
      <w:t>RG9 1QW</w:t>
    </w:r>
    <w:r>
      <w:rPr>
        <w:sz w:val="18"/>
        <w:szCs w:val="18"/>
      </w:rPr>
      <w:br/>
      <w:t>www.HockeyforHeroes.co.uk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9C22" w14:textId="77777777" w:rsidR="00212DF6" w:rsidRDefault="00212DF6">
      <w:pPr>
        <w:spacing w:after="0" w:line="240" w:lineRule="auto"/>
      </w:pPr>
      <w:r>
        <w:separator/>
      </w:r>
    </w:p>
  </w:footnote>
  <w:footnote w:type="continuationSeparator" w:id="0">
    <w:p w14:paraId="7ED38447" w14:textId="77777777" w:rsidR="00212DF6" w:rsidRDefault="0021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1C4D" w14:textId="0867E84E" w:rsidR="00D3751D" w:rsidRDefault="00A3010E" w:rsidP="003A6C0F">
    <w:pPr>
      <w:pStyle w:val="Standard"/>
      <w:tabs>
        <w:tab w:val="center" w:pos="4513"/>
        <w:tab w:val="right" w:pos="9026"/>
      </w:tabs>
      <w:spacing w:before="709" w:after="0" w:line="240" w:lineRule="auto"/>
      <w:jc w:val="left"/>
    </w:pPr>
    <w:r>
      <w:rPr>
        <w:noProof/>
      </w:rPr>
      <w:drawing>
        <wp:inline distT="0" distB="0" distL="0" distR="0" wp14:anchorId="047B9BA4" wp14:editId="150E8CFE">
          <wp:extent cx="1595902" cy="522762"/>
          <wp:effectExtent l="0" t="0" r="4298" b="0"/>
          <wp:docPr id="1" name="image2.png" descr="http://www.hockey4heroes.co.uk/wp-content/themes/hockey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902" cy="522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A6C0F">
      <w:t xml:space="preserve">                                                                             </w:t>
    </w:r>
    <w:r w:rsidR="003A6C0F">
      <w:rPr>
        <w:noProof/>
      </w:rPr>
      <w:drawing>
        <wp:inline distT="0" distB="0" distL="0" distR="0" wp14:anchorId="635ACDDB" wp14:editId="5AD68A00">
          <wp:extent cx="2003368" cy="543996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5-22 at 11.11.46 (1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168" cy="55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8864" w14:textId="77777777" w:rsidR="00D3751D" w:rsidRDefault="00212DF6">
    <w:pPr>
      <w:pStyle w:val="Standard"/>
      <w:tabs>
        <w:tab w:val="center" w:pos="4513"/>
        <w:tab w:val="right" w:pos="9026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19"/>
    <w:rsid w:val="00183EB9"/>
    <w:rsid w:val="00212DF6"/>
    <w:rsid w:val="00227718"/>
    <w:rsid w:val="003200D7"/>
    <w:rsid w:val="003A6C0F"/>
    <w:rsid w:val="005A0BD6"/>
    <w:rsid w:val="005F394B"/>
    <w:rsid w:val="00657068"/>
    <w:rsid w:val="006721F8"/>
    <w:rsid w:val="006F5C50"/>
    <w:rsid w:val="007271D2"/>
    <w:rsid w:val="007705A5"/>
    <w:rsid w:val="007836B6"/>
    <w:rsid w:val="007D2EB3"/>
    <w:rsid w:val="007D6872"/>
    <w:rsid w:val="0093391A"/>
    <w:rsid w:val="0094324B"/>
    <w:rsid w:val="00987505"/>
    <w:rsid w:val="00A22843"/>
    <w:rsid w:val="00A3010E"/>
    <w:rsid w:val="00AA503A"/>
    <w:rsid w:val="00B43A26"/>
    <w:rsid w:val="00B90E34"/>
    <w:rsid w:val="00C20DF2"/>
    <w:rsid w:val="00D1338C"/>
    <w:rsid w:val="00DA49E6"/>
    <w:rsid w:val="00DB6808"/>
    <w:rsid w:val="00DD261A"/>
    <w:rsid w:val="00E05719"/>
    <w:rsid w:val="00E06345"/>
    <w:rsid w:val="00E12B87"/>
    <w:rsid w:val="00EA1907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A719"/>
  <w15:docId w15:val="{E18B1E4A-C134-A542-9857-BB8C5B38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kern w:val="3"/>
        <w:lang w:val="en-US" w:eastAsia="zh-CN" w:bidi="hi-IN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left"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300" w:after="40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after="0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0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00" w:after="0"/>
      <w:outlineLvl w:val="4"/>
    </w:pPr>
    <w:rPr>
      <w:smallCaps/>
      <w:color w:val="943634"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after="0"/>
      <w:outlineLvl w:val="5"/>
    </w:pPr>
    <w:rPr>
      <w:smallCaps/>
      <w:color w:val="C0504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720" w:line="240" w:lineRule="auto"/>
      <w:jc w:val="right"/>
    </w:pPr>
    <w:rPr>
      <w:rFonts w:ascii="Cambria" w:eastAsia="Cambria" w:hAnsi="Cambria" w:cs="Cambria"/>
      <w:i/>
      <w:color w:val="666666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Yates</cp:lastModifiedBy>
  <cp:revision>10</cp:revision>
  <dcterms:created xsi:type="dcterms:W3CDTF">2020-05-25T16:09:00Z</dcterms:created>
  <dcterms:modified xsi:type="dcterms:W3CDTF">2020-05-26T21:37:00Z</dcterms:modified>
</cp:coreProperties>
</file>